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E1DEE" w14:textId="4BDFF57D" w:rsidR="00180730" w:rsidRDefault="00180730" w:rsidP="00180730">
      <w:r>
        <w:t>Bassinlivredderprøven</w:t>
      </w:r>
    </w:p>
    <w:p w14:paraId="684F01C2" w14:textId="77777777" w:rsidR="00180730" w:rsidRDefault="00180730" w:rsidP="00180730"/>
    <w:p w14:paraId="3A036890" w14:textId="77777777" w:rsidR="00180730" w:rsidRDefault="00180730" w:rsidP="00180730">
      <w:r>
        <w:t>Så er det igen tid til den årlige bassinlivredderprøve.</w:t>
      </w:r>
    </w:p>
    <w:p w14:paraId="2FCF242C" w14:textId="77777777" w:rsidR="002820C0" w:rsidRDefault="002820C0" w:rsidP="00180730"/>
    <w:p w14:paraId="38AB66E1" w14:textId="77777777" w:rsidR="00180730" w:rsidRDefault="00180730" w:rsidP="00180730">
      <w:r>
        <w:t>Dagens program er:</w:t>
      </w:r>
    </w:p>
    <w:p w14:paraId="229696BD" w14:textId="77777777" w:rsidR="00180730" w:rsidRDefault="00180730" w:rsidP="00180730">
      <w:r>
        <w:t>09.</w:t>
      </w:r>
      <w:r w:rsidR="0098547D">
        <w:t>0</w:t>
      </w:r>
      <w:r>
        <w:t>0 – ca. 13.30 teori i klublokalet</w:t>
      </w:r>
    </w:p>
    <w:p w14:paraId="062191B4" w14:textId="77777777" w:rsidR="00180730" w:rsidRDefault="00180730" w:rsidP="00180730">
      <w:pPr>
        <w:pStyle w:val="Listeafsnit"/>
        <w:numPr>
          <w:ilvl w:val="0"/>
          <w:numId w:val="2"/>
        </w:numPr>
      </w:pPr>
      <w:r>
        <w:t>Indhold i bassinlivredderprøven</w:t>
      </w:r>
    </w:p>
    <w:p w14:paraId="50DF4CFA" w14:textId="77777777" w:rsidR="00180730" w:rsidRDefault="00180730" w:rsidP="00180730">
      <w:pPr>
        <w:pStyle w:val="Listeafsnit"/>
        <w:numPr>
          <w:ilvl w:val="0"/>
          <w:numId w:val="2"/>
        </w:numPr>
      </w:pPr>
      <w:r>
        <w:t>Hjerte-lunge-redning</w:t>
      </w:r>
    </w:p>
    <w:p w14:paraId="21990191" w14:textId="77777777" w:rsidR="00180730" w:rsidRDefault="00180730" w:rsidP="00180730"/>
    <w:p w14:paraId="05DDDCFD" w14:textId="77777777" w:rsidR="00180730" w:rsidRDefault="00180730" w:rsidP="00180730"/>
    <w:p w14:paraId="2B738A10" w14:textId="77777777" w:rsidR="00180730" w:rsidRPr="00005421" w:rsidRDefault="00180730" w:rsidP="00180730">
      <w:r>
        <w:t>Kl. 13.3</w:t>
      </w:r>
      <w:r w:rsidRPr="00005421">
        <w:t xml:space="preserve">0 </w:t>
      </w:r>
    </w:p>
    <w:p w14:paraId="0A844B7A" w14:textId="77777777" w:rsidR="00180730" w:rsidRPr="00005421" w:rsidRDefault="00180730" w:rsidP="00180730">
      <w:pPr>
        <w:pStyle w:val="Listeafsnit"/>
        <w:numPr>
          <w:ilvl w:val="0"/>
          <w:numId w:val="1"/>
        </w:numPr>
        <w:contextualSpacing w:val="0"/>
      </w:pPr>
      <w:proofErr w:type="spellStart"/>
      <w:r w:rsidRPr="00005421">
        <w:t>Formprøven</w:t>
      </w:r>
      <w:proofErr w:type="spellEnd"/>
      <w:r w:rsidRPr="00005421">
        <w:t>:</w:t>
      </w:r>
    </w:p>
    <w:p w14:paraId="10503BA0" w14:textId="77777777" w:rsidR="00180730" w:rsidRPr="00005421" w:rsidRDefault="00180730" w:rsidP="00180730">
      <w:pPr>
        <w:ind w:left="1080"/>
      </w:pPr>
      <w:r w:rsidRPr="00005421">
        <w:t xml:space="preserve">200 meter svømning, de første 50 meter på max 90 sec, og med hovedet over vand. De resterende 150 meter er der ingen krav til. Herefter og med max 30 sec. pause </w:t>
      </w:r>
      <w:proofErr w:type="gramStart"/>
      <w:r w:rsidRPr="00005421">
        <w:t>udføre</w:t>
      </w:r>
      <w:proofErr w:type="gramEnd"/>
      <w:r w:rsidRPr="00005421">
        <w:t xml:space="preserve"> dyk efter dukke på det dybeste sted i hallen, efter første dyk, skal der foretages endnu et dyk efter dukke. Der må max. Bruges 30 sec. pause mellem de 3 dyk.</w:t>
      </w:r>
    </w:p>
    <w:p w14:paraId="710C145B" w14:textId="77777777" w:rsidR="00180730" w:rsidRPr="00005421" w:rsidRDefault="00180730" w:rsidP="00180730">
      <w:pPr>
        <w:pStyle w:val="Listeafsnit"/>
        <w:numPr>
          <w:ilvl w:val="0"/>
          <w:numId w:val="1"/>
        </w:numPr>
        <w:contextualSpacing w:val="0"/>
      </w:pPr>
      <w:r w:rsidRPr="00005421">
        <w:t>Redningsdel</w:t>
      </w:r>
    </w:p>
    <w:p w14:paraId="7775DFD7" w14:textId="77777777" w:rsidR="00180730" w:rsidRPr="00005421" w:rsidRDefault="00180730" w:rsidP="00180730">
      <w:pPr>
        <w:pStyle w:val="Listeafsnit"/>
        <w:numPr>
          <w:ilvl w:val="1"/>
          <w:numId w:val="1"/>
        </w:numPr>
        <w:contextualSpacing w:val="0"/>
      </w:pPr>
      <w:r w:rsidRPr="00005421">
        <w:t>Undsætning af panisk svømmer</w:t>
      </w:r>
    </w:p>
    <w:p w14:paraId="001933D2" w14:textId="77777777" w:rsidR="00180730" w:rsidRPr="00005421" w:rsidRDefault="00180730" w:rsidP="00180730">
      <w:pPr>
        <w:pStyle w:val="Listeafsnit"/>
        <w:numPr>
          <w:ilvl w:val="1"/>
          <w:numId w:val="1"/>
        </w:numPr>
        <w:contextualSpacing w:val="0"/>
      </w:pPr>
      <w:r w:rsidRPr="00005421">
        <w:t xml:space="preserve">Undsætning af bevidstløs voksen, efterfulgt af 25 meter bjærgning og </w:t>
      </w:r>
      <w:proofErr w:type="spellStart"/>
      <w:r w:rsidRPr="00005421">
        <w:t>ophaling</w:t>
      </w:r>
      <w:proofErr w:type="spellEnd"/>
      <w:r w:rsidRPr="00005421">
        <w:t xml:space="preserve"> med hjælper og H-L-R</w:t>
      </w:r>
    </w:p>
    <w:p w14:paraId="61E5A460" w14:textId="77777777" w:rsidR="00180730" w:rsidRPr="00005421" w:rsidRDefault="00180730" w:rsidP="00180730">
      <w:pPr>
        <w:pStyle w:val="Listeafsnit"/>
        <w:numPr>
          <w:ilvl w:val="1"/>
          <w:numId w:val="1"/>
        </w:numPr>
        <w:contextualSpacing w:val="0"/>
      </w:pPr>
      <w:r w:rsidRPr="00005421">
        <w:t xml:space="preserve">Undsætning af bevidstløs barn. Skrå dyk på min. 10 meter efter dukke på det dybeste sted, herefter bjærgning til kant, </w:t>
      </w:r>
      <w:proofErr w:type="spellStart"/>
      <w:r w:rsidRPr="00005421">
        <w:t>ophaling</w:t>
      </w:r>
      <w:proofErr w:type="spellEnd"/>
      <w:r w:rsidRPr="00005421">
        <w:t xml:space="preserve"> og H-L-R</w:t>
      </w:r>
    </w:p>
    <w:p w14:paraId="41DFF3B5" w14:textId="77777777" w:rsidR="00180730" w:rsidRPr="00005421" w:rsidRDefault="00180730" w:rsidP="00180730">
      <w:pPr>
        <w:pStyle w:val="Listeafsnit"/>
        <w:numPr>
          <w:ilvl w:val="1"/>
          <w:numId w:val="1"/>
        </w:numPr>
        <w:contextualSpacing w:val="0"/>
      </w:pPr>
      <w:r w:rsidRPr="00005421">
        <w:t>Håndtering af nakkeskade</w:t>
      </w:r>
    </w:p>
    <w:p w14:paraId="47953F65" w14:textId="77777777" w:rsidR="00180730" w:rsidRDefault="00180730" w:rsidP="00180730"/>
    <w:p w14:paraId="43ADDAF6" w14:textId="77777777" w:rsidR="00180730" w:rsidRPr="00005421" w:rsidRDefault="00180730" w:rsidP="00180730">
      <w:r>
        <w:t>Efter alle har været til den praktiske prøve i svømmehallen:</w:t>
      </w:r>
    </w:p>
    <w:p w14:paraId="7FB5DDF7" w14:textId="77777777" w:rsidR="00180730" w:rsidRPr="00005421" w:rsidRDefault="00180730" w:rsidP="00180730">
      <w:pPr>
        <w:pStyle w:val="Listeafsnit"/>
        <w:numPr>
          <w:ilvl w:val="0"/>
          <w:numId w:val="1"/>
        </w:numPr>
        <w:contextualSpacing w:val="0"/>
      </w:pPr>
      <w:r w:rsidRPr="00005421">
        <w:t>Anlægsprøve</w:t>
      </w:r>
    </w:p>
    <w:p w14:paraId="7F113B52" w14:textId="77777777" w:rsidR="00180730" w:rsidRPr="00005421" w:rsidRDefault="00180730" w:rsidP="00180730">
      <w:pPr>
        <w:ind w:left="1080"/>
      </w:pPr>
      <w:r w:rsidRPr="00005421">
        <w:t xml:space="preserve">Gennemgang af anlægget, både redningsudstyr og kemikalier </w:t>
      </w:r>
      <w:proofErr w:type="spellStart"/>
      <w:r w:rsidRPr="00005421">
        <w:t>osv</w:t>
      </w:r>
      <w:proofErr w:type="spellEnd"/>
      <w:r w:rsidRPr="00005421">
        <w:t>….</w:t>
      </w:r>
    </w:p>
    <w:p w14:paraId="531DBCE3" w14:textId="77777777" w:rsidR="00180730" w:rsidRPr="00005421" w:rsidRDefault="00180730" w:rsidP="00180730">
      <w:pPr>
        <w:ind w:left="1080"/>
      </w:pPr>
      <w:r w:rsidRPr="00005421">
        <w:t>ENKELTVIS</w:t>
      </w:r>
    </w:p>
    <w:p w14:paraId="36E4334C" w14:textId="77777777" w:rsidR="00180730" w:rsidRPr="00005421" w:rsidRDefault="00180730" w:rsidP="00180730">
      <w:pPr>
        <w:pStyle w:val="Listeafsnit"/>
        <w:numPr>
          <w:ilvl w:val="0"/>
          <w:numId w:val="1"/>
        </w:numPr>
        <w:contextualSpacing w:val="0"/>
      </w:pPr>
      <w:r w:rsidRPr="00005421">
        <w:t>Mundtlig eksamination</w:t>
      </w:r>
    </w:p>
    <w:p w14:paraId="6B90B47D" w14:textId="77777777" w:rsidR="00180730" w:rsidRPr="00005421" w:rsidRDefault="00180730" w:rsidP="00180730">
      <w:pPr>
        <w:ind w:left="1080"/>
      </w:pPr>
      <w:r w:rsidRPr="00005421">
        <w:t>Afklarende spørgsmål bl.a. omkring førstehjælp, forebyggelse af ulykker osv.</w:t>
      </w:r>
    </w:p>
    <w:p w14:paraId="2968FCFF" w14:textId="77777777" w:rsidR="00180730" w:rsidRDefault="00180730" w:rsidP="00180730"/>
    <w:p w14:paraId="3BBE9788" w14:textId="77777777" w:rsidR="00180730" w:rsidRDefault="00180730" w:rsidP="00180730">
      <w:r>
        <w:t>Nedenstående links giver et indblik i afviklingen af prøven</w:t>
      </w:r>
    </w:p>
    <w:p w14:paraId="19C80E88" w14:textId="77777777" w:rsidR="00180730" w:rsidRDefault="00180730" w:rsidP="00180730"/>
    <w:p w14:paraId="2AE22DE1" w14:textId="77777777" w:rsidR="00180730" w:rsidRDefault="00866801" w:rsidP="00180730">
      <w:hyperlink r:id="rId5" w:history="1">
        <w:r w:rsidR="00180730">
          <w:rPr>
            <w:rStyle w:val="Hyperlink"/>
          </w:rPr>
          <w:t>http://www.youtube.com/watch?v=IrYTypNe1TI&amp;lr=1&amp;user=livredning</w:t>
        </w:r>
      </w:hyperlink>
      <w:r w:rsidR="00180730">
        <w:t xml:space="preserve"> Håndtering af nakkeskader – én måde – denne måde viser jeg ikke, jeg har en anden der er lettere og mere sikker!!!</w:t>
      </w:r>
    </w:p>
    <w:p w14:paraId="4206EC9A" w14:textId="77777777" w:rsidR="00180730" w:rsidRDefault="00866801" w:rsidP="00180730">
      <w:hyperlink r:id="rId6" w:history="1">
        <w:r w:rsidR="00180730">
          <w:rPr>
            <w:rStyle w:val="Hyperlink"/>
          </w:rPr>
          <w:t>http://www.youtube.com/watch?v=pcA8zEgf8pw&amp;feature=related</w:t>
        </w:r>
      </w:hyperlink>
      <w:r w:rsidR="00180730">
        <w:t xml:space="preserve"> Bevidstløs barm – del 1</w:t>
      </w:r>
    </w:p>
    <w:p w14:paraId="1EAF9DF3" w14:textId="77777777" w:rsidR="00180730" w:rsidRDefault="00866801" w:rsidP="00180730">
      <w:hyperlink r:id="rId7" w:history="1">
        <w:r w:rsidR="00180730">
          <w:rPr>
            <w:rStyle w:val="Hyperlink"/>
          </w:rPr>
          <w:t>http://www.youtube.com/watch?v=YsHU5dSq_74&amp;feature=related</w:t>
        </w:r>
      </w:hyperlink>
      <w:r w:rsidR="00180730">
        <w:t xml:space="preserve"> Bevidstløs barn – del 2</w:t>
      </w:r>
    </w:p>
    <w:p w14:paraId="524B2A20" w14:textId="77777777" w:rsidR="00180730" w:rsidRDefault="00866801" w:rsidP="00180730">
      <w:hyperlink r:id="rId8" w:history="1">
        <w:r w:rsidR="00180730">
          <w:rPr>
            <w:rStyle w:val="Hyperlink"/>
          </w:rPr>
          <w:t>http://www.youtube.com/watch?v=w5emvH7FLoM&amp;feature=related</w:t>
        </w:r>
      </w:hyperlink>
      <w:r w:rsidR="00180730">
        <w:t xml:space="preserve"> </w:t>
      </w:r>
      <w:r w:rsidR="00180730">
        <w:rPr>
          <w:b/>
          <w:bCs/>
          <w:color w:val="333333"/>
        </w:rPr>
        <w:t>Redning af bevidstløs voksen</w:t>
      </w:r>
    </w:p>
    <w:p w14:paraId="289BE5F8" w14:textId="77777777" w:rsidR="00180730" w:rsidRDefault="00866801" w:rsidP="00180730">
      <w:hyperlink r:id="rId9" w:history="1">
        <w:r w:rsidR="00180730">
          <w:rPr>
            <w:rStyle w:val="Hyperlink"/>
          </w:rPr>
          <w:t>http://www.youtube.com/watch?v=GGcJAPNo1ac&amp;feature=related</w:t>
        </w:r>
      </w:hyperlink>
      <w:r w:rsidR="00180730">
        <w:t xml:space="preserve"> </w:t>
      </w:r>
      <w:r w:rsidR="00180730">
        <w:rPr>
          <w:b/>
          <w:bCs/>
          <w:color w:val="333333"/>
        </w:rPr>
        <w:t>200 m svømning og 2 dyk</w:t>
      </w:r>
    </w:p>
    <w:p w14:paraId="7FD2147C" w14:textId="77777777" w:rsidR="00180730" w:rsidRDefault="00866801" w:rsidP="00180730">
      <w:hyperlink r:id="rId10" w:history="1">
        <w:r w:rsidR="00180730">
          <w:rPr>
            <w:rStyle w:val="Hyperlink"/>
          </w:rPr>
          <w:t>http://www.youtube.com/watch?v=IfZzLjy4Mww&amp;feature=related</w:t>
        </w:r>
      </w:hyperlink>
      <w:r w:rsidR="00180730">
        <w:t xml:space="preserve">  </w:t>
      </w:r>
      <w:r w:rsidR="00180730">
        <w:rPr>
          <w:b/>
          <w:bCs/>
          <w:color w:val="333333"/>
        </w:rPr>
        <w:t>Redning af panisk nødstedt</w:t>
      </w:r>
    </w:p>
    <w:p w14:paraId="3968DE7F" w14:textId="77777777" w:rsidR="00180730" w:rsidRDefault="00180730" w:rsidP="00180730"/>
    <w:p w14:paraId="072C74F3" w14:textId="77777777" w:rsidR="00180730" w:rsidRDefault="002820C0" w:rsidP="00180730">
      <w:r>
        <w:t>Adgangskrav: Fylde 18 år i det år prøven aflægges</w:t>
      </w:r>
    </w:p>
    <w:p w14:paraId="4F8F3457" w14:textId="77777777" w:rsidR="002820C0" w:rsidRDefault="002820C0" w:rsidP="00180730"/>
    <w:p w14:paraId="43D7D1EF" w14:textId="77777777" w:rsidR="00180730" w:rsidRDefault="00180730" w:rsidP="00180730">
      <w:r>
        <w:t>Der vil blive arrangeret et antal øve/trænings aftener inden prøven</w:t>
      </w:r>
    </w:p>
    <w:p w14:paraId="499D9FFB" w14:textId="77777777" w:rsidR="00180730" w:rsidRDefault="00180730" w:rsidP="00180730"/>
    <w:p w14:paraId="3F0F3813" w14:textId="77777777" w:rsidR="00180730" w:rsidRDefault="00180730" w:rsidP="00180730">
      <w:r>
        <w:t>Klubben sørger for frokost og drikkelse</w:t>
      </w:r>
    </w:p>
    <w:p w14:paraId="45E70D37" w14:textId="77777777" w:rsidR="00180730" w:rsidRDefault="00180730" w:rsidP="00180730"/>
    <w:p w14:paraId="4BF2C86D" w14:textId="77777777" w:rsidR="00180730" w:rsidRDefault="00180730" w:rsidP="00180730">
      <w:r>
        <w:t>Vel mødt</w:t>
      </w:r>
    </w:p>
    <w:p w14:paraId="3BFFE872" w14:textId="77777777" w:rsidR="00180730" w:rsidRDefault="00180730" w:rsidP="00180730"/>
    <w:p w14:paraId="63853800" w14:textId="07496F79" w:rsidR="00180730" w:rsidRDefault="00180730" w:rsidP="00180730">
      <w:r>
        <w:t>Lars Semmelhaack</w:t>
      </w:r>
      <w:r w:rsidR="00866801">
        <w:t xml:space="preserve"> og Rune Dehn Thomsen</w:t>
      </w:r>
    </w:p>
    <w:p w14:paraId="08C248FF" w14:textId="6404F30F" w:rsidR="00180730" w:rsidRPr="00005421" w:rsidRDefault="00180730" w:rsidP="00180730">
      <w:r>
        <w:t>23 10 76 18</w:t>
      </w:r>
      <w:r w:rsidR="00866801">
        <w:t xml:space="preserve">                  25 78 31 32</w:t>
      </w:r>
      <w:bookmarkStart w:id="0" w:name="_GoBack"/>
      <w:bookmarkEnd w:id="0"/>
      <w:r w:rsidR="00866801">
        <w:t xml:space="preserve">      </w:t>
      </w:r>
    </w:p>
    <w:p w14:paraId="20770ED1" w14:textId="77777777" w:rsidR="00D20CDB" w:rsidRDefault="00D20CDB"/>
    <w:sectPr w:rsidR="00D20C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04FF7"/>
    <w:multiLevelType w:val="hybridMultilevel"/>
    <w:tmpl w:val="EF8C7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73B5C12"/>
    <w:multiLevelType w:val="hybridMultilevel"/>
    <w:tmpl w:val="FE56E046"/>
    <w:lvl w:ilvl="0" w:tplc="FF9A6ADA">
      <w:start w:val="1"/>
      <w:numFmt w:val="decimal"/>
      <w:lvlText w:val="%1."/>
      <w:lvlJc w:val="left"/>
      <w:pPr>
        <w:ind w:left="720" w:hanging="360"/>
      </w:pPr>
      <w:rPr>
        <w:rFonts w:ascii="Calibri" w:hAnsi="Calibri" w:cs="Times New Roman"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30"/>
    <w:rsid w:val="00180730"/>
    <w:rsid w:val="002820C0"/>
    <w:rsid w:val="007C24A4"/>
    <w:rsid w:val="00866801"/>
    <w:rsid w:val="0098547D"/>
    <w:rsid w:val="00A61721"/>
    <w:rsid w:val="00D20CDB"/>
    <w:rsid w:val="00D530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FB74"/>
  <w15:chartTrackingRefBased/>
  <w15:docId w15:val="{BD2A1E65-A89F-447B-A93A-A243B8C4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730"/>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80730"/>
    <w:pPr>
      <w:ind w:left="720"/>
      <w:contextualSpacing/>
    </w:pPr>
  </w:style>
  <w:style w:type="character" w:styleId="Hyperlink">
    <w:name w:val="Hyperlink"/>
    <w:basedOn w:val="Standardskrifttypeiafsnit"/>
    <w:uiPriority w:val="99"/>
    <w:semiHidden/>
    <w:unhideWhenUsed/>
    <w:rsid w:val="00180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5emvH7FLoM&amp;feature=related" TargetMode="External"/><Relationship Id="rId3" Type="http://schemas.openxmlformats.org/officeDocument/2006/relationships/settings" Target="settings.xml"/><Relationship Id="rId7" Type="http://schemas.openxmlformats.org/officeDocument/2006/relationships/hyperlink" Target="http://www.youtube.com/watch?v=YsHU5dSq_74&amp;feature=rela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pcA8zEgf8pw&amp;feature=related" TargetMode="External"/><Relationship Id="rId11" Type="http://schemas.openxmlformats.org/officeDocument/2006/relationships/fontTable" Target="fontTable.xml"/><Relationship Id="rId5" Type="http://schemas.openxmlformats.org/officeDocument/2006/relationships/hyperlink" Target="http://www.youtube.com/watch?v=IrYTypNe1TI&amp;lr=1&amp;user=livredning" TargetMode="External"/><Relationship Id="rId10" Type="http://schemas.openxmlformats.org/officeDocument/2006/relationships/hyperlink" Target="http://www.youtube.com/watch?v=IfZzLjy4Mww&amp;feature=related" TargetMode="External"/><Relationship Id="rId4" Type="http://schemas.openxmlformats.org/officeDocument/2006/relationships/webSettings" Target="webSettings.xml"/><Relationship Id="rId9" Type="http://schemas.openxmlformats.org/officeDocument/2006/relationships/hyperlink" Target="http://www.youtube.com/watch?v=GGcJAPNo1ac&amp;feature=related"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Semmelhaack</dc:creator>
  <cp:keywords/>
  <dc:description/>
  <cp:lastModifiedBy>Lars Semmelhaack</cp:lastModifiedBy>
  <cp:revision>2</cp:revision>
  <dcterms:created xsi:type="dcterms:W3CDTF">2019-12-08T12:01:00Z</dcterms:created>
  <dcterms:modified xsi:type="dcterms:W3CDTF">2019-12-08T12:01:00Z</dcterms:modified>
</cp:coreProperties>
</file>